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A4F15" w14:textId="5F3E10FD" w:rsidR="00327D3D" w:rsidRDefault="00C122EC" w:rsidP="0011075C">
      <w:pPr>
        <w:jc w:val="center"/>
      </w:pPr>
      <w:r>
        <w:rPr>
          <w:rFonts w:hint="eastAsia"/>
        </w:rPr>
        <w:t>魅惑するナショナリズム</w:t>
      </w:r>
      <w:r w:rsidR="007957CD">
        <w:rPr>
          <w:rFonts w:hint="eastAsia"/>
        </w:rPr>
        <w:t>──</w:t>
      </w:r>
      <w:r w:rsidR="00B502F5">
        <w:rPr>
          <w:rFonts w:hint="eastAsia"/>
        </w:rPr>
        <w:t>文学・批評からの応答</w:t>
      </w:r>
    </w:p>
    <w:p w14:paraId="6F52EE36" w14:textId="77777777" w:rsidR="009511A7" w:rsidRDefault="009511A7" w:rsidP="0011075C">
      <w:pPr>
        <w:jc w:val="center"/>
      </w:pPr>
    </w:p>
    <w:p w14:paraId="0B769EC8" w14:textId="1824CC03" w:rsidR="00493053" w:rsidRDefault="001F4FFC">
      <w:r>
        <w:rPr>
          <w:rFonts w:hint="eastAsia"/>
        </w:rPr>
        <w:t xml:space="preserve">　</w:t>
      </w:r>
      <w:r>
        <w:rPr>
          <w:rFonts w:hint="eastAsia"/>
        </w:rPr>
        <w:t>2016</w:t>
      </w:r>
      <w:r>
        <w:rPr>
          <w:rFonts w:hint="eastAsia"/>
        </w:rPr>
        <w:t>年、</w:t>
      </w:r>
      <w:r w:rsidR="00223EAB">
        <w:rPr>
          <w:rFonts w:hint="eastAsia"/>
        </w:rPr>
        <w:t>反グローバリゼーションの潮流</w:t>
      </w:r>
      <w:r w:rsidR="00AC4517">
        <w:rPr>
          <w:rFonts w:hint="eastAsia"/>
        </w:rPr>
        <w:t>が</w:t>
      </w:r>
      <w:r w:rsidR="00223EAB">
        <w:rPr>
          <w:rFonts w:hint="eastAsia"/>
        </w:rPr>
        <w:t>世界</w:t>
      </w:r>
      <w:r w:rsidR="00AC4517">
        <w:rPr>
          <w:rFonts w:hint="eastAsia"/>
        </w:rPr>
        <w:t>を</w:t>
      </w:r>
      <w:r w:rsidR="00223EAB">
        <w:rPr>
          <w:rFonts w:hint="eastAsia"/>
        </w:rPr>
        <w:t>呑み込</w:t>
      </w:r>
      <w:r w:rsidR="00AC4517">
        <w:rPr>
          <w:rFonts w:hint="eastAsia"/>
        </w:rPr>
        <w:t>んだ</w:t>
      </w:r>
      <w:r w:rsidR="00223EAB">
        <w:rPr>
          <w:rFonts w:hint="eastAsia"/>
        </w:rPr>
        <w:t>。</w:t>
      </w:r>
      <w:r w:rsidR="00AC4517">
        <w:rPr>
          <w:rFonts w:hint="eastAsia"/>
        </w:rPr>
        <w:t>イスラム原理主義勢力によるテロ</w:t>
      </w:r>
      <w:r w:rsidR="00691CC4">
        <w:rPr>
          <w:rFonts w:hint="eastAsia"/>
        </w:rPr>
        <w:t>は</w:t>
      </w:r>
      <w:r w:rsidR="008F36E6">
        <w:rPr>
          <w:rFonts w:hint="eastAsia"/>
        </w:rPr>
        <w:t>一向に</w:t>
      </w:r>
      <w:r w:rsidR="00691CC4">
        <w:rPr>
          <w:rFonts w:hint="eastAsia"/>
        </w:rPr>
        <w:t>収まる様子</w:t>
      </w:r>
      <w:r w:rsidR="008F36E6">
        <w:rPr>
          <w:rFonts w:hint="eastAsia"/>
        </w:rPr>
        <w:t>を見せず、</w:t>
      </w:r>
      <w:r w:rsidR="00714D0D">
        <w:rPr>
          <w:rFonts w:hint="eastAsia"/>
        </w:rPr>
        <w:t>それどころか、</w:t>
      </w:r>
      <w:r w:rsidR="00AC4517">
        <w:rPr>
          <w:lang w:val="en-US"/>
        </w:rPr>
        <w:t>EU</w:t>
      </w:r>
      <w:r w:rsidR="00AC4517">
        <w:rPr>
          <w:rFonts w:hint="eastAsia"/>
          <w:lang w:val="en-US"/>
        </w:rPr>
        <w:t>離脱</w:t>
      </w:r>
      <w:r w:rsidR="00713487">
        <w:rPr>
          <w:rFonts w:hint="eastAsia"/>
          <w:lang w:val="en-US"/>
        </w:rPr>
        <w:t>をめぐるイギリスの国民投票</w:t>
      </w:r>
      <w:r w:rsidR="009C3D02">
        <w:rPr>
          <w:rFonts w:hint="eastAsia"/>
          <w:lang w:val="en-US"/>
        </w:rPr>
        <w:t>、および</w:t>
      </w:r>
      <w:r w:rsidR="00EC7205">
        <w:rPr>
          <w:rFonts w:hint="eastAsia"/>
          <w:lang w:val="en-US"/>
        </w:rPr>
        <w:t>アメリカ</w:t>
      </w:r>
      <w:r w:rsidR="002A39B8">
        <w:rPr>
          <w:rFonts w:hint="eastAsia"/>
          <w:lang w:val="en-US"/>
        </w:rPr>
        <w:t>合衆国</w:t>
      </w:r>
      <w:r w:rsidR="00EC7205">
        <w:rPr>
          <w:rFonts w:hint="eastAsia"/>
          <w:lang w:val="en-US"/>
        </w:rPr>
        <w:t>の大統領選挙</w:t>
      </w:r>
      <w:r w:rsidR="008F36E6">
        <w:rPr>
          <w:rFonts w:hint="eastAsia"/>
          <w:lang w:val="en-US"/>
        </w:rPr>
        <w:t>の結果は、</w:t>
      </w:r>
      <w:r w:rsidR="009C3D02">
        <w:rPr>
          <w:rFonts w:hint="eastAsia"/>
        </w:rPr>
        <w:t>いわゆる先進地域においても、グローバル化</w:t>
      </w:r>
      <w:r w:rsidR="00FE6B46">
        <w:rPr>
          <w:rFonts w:hint="eastAsia"/>
        </w:rPr>
        <w:t>に反撥する</w:t>
      </w:r>
      <w:r w:rsidR="00C56199">
        <w:rPr>
          <w:rFonts w:hint="eastAsia"/>
        </w:rPr>
        <w:t>人々の声が強まっていることを強烈に印象</w:t>
      </w:r>
      <w:r w:rsidR="009F6686">
        <w:rPr>
          <w:rFonts w:hint="eastAsia"/>
        </w:rPr>
        <w:t>づ</w:t>
      </w:r>
      <w:r w:rsidR="00C56199">
        <w:rPr>
          <w:rFonts w:hint="eastAsia"/>
        </w:rPr>
        <w:t>けた。</w:t>
      </w:r>
      <w:r w:rsidR="006505EA">
        <w:rPr>
          <w:rFonts w:hint="eastAsia"/>
        </w:rPr>
        <w:t>現状への不満の捌け口と</w:t>
      </w:r>
      <w:r w:rsidR="0011075C">
        <w:rPr>
          <w:rFonts w:hint="eastAsia"/>
        </w:rPr>
        <w:t>して、原理主義やナショナリズムに魅了される人々が増え続けている</w:t>
      </w:r>
      <w:r w:rsidR="006505EA">
        <w:rPr>
          <w:rFonts w:hint="eastAsia"/>
        </w:rPr>
        <w:t>。</w:t>
      </w:r>
      <w:r w:rsidR="00CC4224">
        <w:rPr>
          <w:rFonts w:hint="eastAsia"/>
        </w:rPr>
        <w:t>同様の現象が日本でも生じていることは、いまさら指摘するまでもない。</w:t>
      </w:r>
    </w:p>
    <w:p w14:paraId="25A654B0" w14:textId="77777777" w:rsidR="009761A0" w:rsidRDefault="00871D9F">
      <w:r>
        <w:rPr>
          <w:rFonts w:hint="eastAsia"/>
        </w:rPr>
        <w:t xml:space="preserve">　</w:t>
      </w:r>
      <w:r w:rsidR="004A744D">
        <w:rPr>
          <w:rFonts w:hint="eastAsia"/>
        </w:rPr>
        <w:t>その結果</w:t>
      </w:r>
      <w:r w:rsidR="000A427A">
        <w:rPr>
          <w:rFonts w:hint="eastAsia"/>
        </w:rPr>
        <w:t>、</w:t>
      </w:r>
      <w:r w:rsidR="004E7761">
        <w:rPr>
          <w:rFonts w:hint="eastAsia"/>
        </w:rPr>
        <w:t>20</w:t>
      </w:r>
      <w:r w:rsidR="004E7761">
        <w:rPr>
          <w:rFonts w:hint="eastAsia"/>
        </w:rPr>
        <w:t>世紀後半から</w:t>
      </w:r>
      <w:r w:rsidR="00316960">
        <w:rPr>
          <w:rFonts w:hint="eastAsia"/>
        </w:rPr>
        <w:t>リベラルな</w:t>
      </w:r>
      <w:r w:rsidR="005E4C3E">
        <w:rPr>
          <w:rFonts w:hint="eastAsia"/>
        </w:rPr>
        <w:t>文化人</w:t>
      </w:r>
      <w:r w:rsidR="00106793">
        <w:rPr>
          <w:rFonts w:hint="eastAsia"/>
        </w:rPr>
        <w:t>が</w:t>
      </w:r>
      <w:r w:rsidR="0002476A">
        <w:rPr>
          <w:rFonts w:hint="eastAsia"/>
        </w:rPr>
        <w:t>共有してきた</w:t>
      </w:r>
      <w:r w:rsidR="00DF5668">
        <w:rPr>
          <w:rFonts w:hint="eastAsia"/>
        </w:rPr>
        <w:t>信条</w:t>
      </w:r>
      <w:r w:rsidR="00316960">
        <w:rPr>
          <w:rFonts w:hint="eastAsia"/>
        </w:rPr>
        <w:t>、すなわち、</w:t>
      </w:r>
      <w:r w:rsidR="00F52D00">
        <w:rPr>
          <w:rFonts w:hint="eastAsia"/>
        </w:rPr>
        <w:t>多様な民族</w:t>
      </w:r>
      <w:r w:rsidR="00712FCA">
        <w:rPr>
          <w:rFonts w:hint="eastAsia"/>
        </w:rPr>
        <w:t>・</w:t>
      </w:r>
      <w:r w:rsidR="00F52D00">
        <w:rPr>
          <w:rFonts w:hint="eastAsia"/>
        </w:rPr>
        <w:t>宗教</w:t>
      </w:r>
      <w:r w:rsidR="00712FCA">
        <w:rPr>
          <w:rFonts w:hint="eastAsia"/>
        </w:rPr>
        <w:t>・</w:t>
      </w:r>
      <w:r w:rsidR="00F52D00">
        <w:rPr>
          <w:rFonts w:hint="eastAsia"/>
        </w:rPr>
        <w:t>文化</w:t>
      </w:r>
      <w:r w:rsidR="00712FCA">
        <w:rPr>
          <w:rFonts w:hint="eastAsia"/>
        </w:rPr>
        <w:t>への</w:t>
      </w:r>
      <w:r w:rsidR="00F52D00">
        <w:rPr>
          <w:rFonts w:hint="eastAsia"/>
        </w:rPr>
        <w:t>尊重</w:t>
      </w:r>
      <w:r w:rsidR="00712FCA">
        <w:rPr>
          <w:rFonts w:hint="eastAsia"/>
        </w:rPr>
        <w:t>が、</w:t>
      </w:r>
      <w:r w:rsidR="001872AE">
        <w:rPr>
          <w:rFonts w:hint="eastAsia"/>
        </w:rPr>
        <w:t>試練</w:t>
      </w:r>
      <w:r w:rsidR="00F374BB">
        <w:rPr>
          <w:rFonts w:hint="eastAsia"/>
        </w:rPr>
        <w:t>に晒されている。</w:t>
      </w:r>
      <w:r w:rsidR="008718A2">
        <w:rPr>
          <w:rFonts w:hint="eastAsia"/>
        </w:rPr>
        <w:t>閉塞した状況への不満がナショナリズム</w:t>
      </w:r>
      <w:r w:rsidR="00FE506E">
        <w:rPr>
          <w:rFonts w:hint="eastAsia"/>
        </w:rPr>
        <w:t>を高揚させ、</w:t>
      </w:r>
      <w:r w:rsidR="008718A2">
        <w:rPr>
          <w:rFonts w:hint="eastAsia"/>
        </w:rPr>
        <w:t>全体主義</w:t>
      </w:r>
      <w:r w:rsidR="00FE506E">
        <w:rPr>
          <w:rFonts w:hint="eastAsia"/>
        </w:rPr>
        <w:t>の台頭を</w:t>
      </w:r>
      <w:r w:rsidR="00E5454A">
        <w:rPr>
          <w:rFonts w:hint="eastAsia"/>
        </w:rPr>
        <w:t>生んだ</w:t>
      </w:r>
      <w:r w:rsidR="00E3574D">
        <w:rPr>
          <w:rFonts w:hint="eastAsia"/>
        </w:rPr>
        <w:t>1930</w:t>
      </w:r>
      <w:r w:rsidR="00E5454A">
        <w:rPr>
          <w:rFonts w:hint="eastAsia"/>
        </w:rPr>
        <w:t>年代が回帰しているようにも</w:t>
      </w:r>
      <w:r w:rsidR="007E7660">
        <w:rPr>
          <w:rFonts w:hint="eastAsia"/>
        </w:rPr>
        <w:t>見える</w:t>
      </w:r>
      <w:r w:rsidR="00E5454A">
        <w:rPr>
          <w:rFonts w:hint="eastAsia"/>
        </w:rPr>
        <w:t>。</w:t>
      </w:r>
      <w:r w:rsidR="007B1763">
        <w:rPr>
          <w:rFonts w:hint="eastAsia"/>
        </w:rPr>
        <w:t>このような状況だからこそ、</w:t>
      </w:r>
      <w:r w:rsidR="003A56C0">
        <w:rPr>
          <w:rFonts w:hint="eastAsia"/>
        </w:rPr>
        <w:t>ナショナリズムと</w:t>
      </w:r>
      <w:r w:rsidR="00113C4B">
        <w:rPr>
          <w:rFonts w:hint="eastAsia"/>
        </w:rPr>
        <w:t>文化</w:t>
      </w:r>
      <w:r w:rsidR="003A56C0">
        <w:rPr>
          <w:rFonts w:hint="eastAsia"/>
        </w:rPr>
        <w:t>・批評の関係を再考することは急務であろう。</w:t>
      </w:r>
    </w:p>
    <w:p w14:paraId="19652B74" w14:textId="24667EAB" w:rsidR="00DA752D" w:rsidRDefault="009761A0">
      <w:pPr>
        <w:rPr>
          <w:lang w:val="en-US"/>
        </w:rPr>
      </w:pPr>
      <w:r>
        <w:rPr>
          <w:rFonts w:hint="eastAsia"/>
        </w:rPr>
        <w:t xml:space="preserve">　</w:t>
      </w:r>
      <w:r w:rsidR="006176CF">
        <w:rPr>
          <w:rFonts w:hint="eastAsia"/>
        </w:rPr>
        <w:t>果たして現代の文学者・批評家は、</w:t>
      </w:r>
      <w:r w:rsidR="00F43FB9">
        <w:rPr>
          <w:rFonts w:hint="eastAsia"/>
        </w:rPr>
        <w:t>どのような立場から、いかなる言葉を発するべきなのか。</w:t>
      </w:r>
      <w:r w:rsidR="00641B1F">
        <w:rPr>
          <w:rFonts w:hint="eastAsia"/>
        </w:rPr>
        <w:t>ルイ＝フェルディナン・</w:t>
      </w:r>
      <w:r w:rsidR="008D7AF9">
        <w:rPr>
          <w:rFonts w:hint="eastAsia"/>
        </w:rPr>
        <w:t>セリーヌ、</w:t>
      </w:r>
      <w:r w:rsidR="009A32D4">
        <w:rPr>
          <w:rFonts w:hint="eastAsia"/>
        </w:rPr>
        <w:t>三島由紀夫など、</w:t>
      </w:r>
      <w:r w:rsidR="00262B76">
        <w:rPr>
          <w:rFonts w:hint="eastAsia"/>
        </w:rPr>
        <w:t>ナショナリズム</w:t>
      </w:r>
      <w:r w:rsidR="00CD3031">
        <w:rPr>
          <w:rFonts w:hint="eastAsia"/>
        </w:rPr>
        <w:t>に接近した</w:t>
      </w:r>
      <w:r w:rsidR="00FF41C5">
        <w:rPr>
          <w:rFonts w:hint="eastAsia"/>
        </w:rPr>
        <w:t>文学者の仕事を検証し、</w:t>
      </w:r>
      <w:r w:rsidR="002840ED">
        <w:rPr>
          <w:rFonts w:hint="eastAsia"/>
        </w:rPr>
        <w:t>ナショナリズムの今日的な意味を再検討しながら、</w:t>
      </w:r>
      <w:r w:rsidR="008F299B">
        <w:rPr>
          <w:rFonts w:hint="eastAsia"/>
        </w:rPr>
        <w:t>この困難な問いに</w:t>
      </w:r>
      <w:r w:rsidR="008F299B">
        <w:rPr>
          <w:rFonts w:hint="eastAsia"/>
          <w:lang w:val="en-US"/>
        </w:rPr>
        <w:t>対峙したい。</w:t>
      </w:r>
    </w:p>
    <w:p w14:paraId="5B897996" w14:textId="77777777" w:rsidR="009511A7" w:rsidRDefault="009511A7">
      <w:pPr>
        <w:rPr>
          <w:lang w:val="en-US"/>
        </w:rPr>
      </w:pPr>
    </w:p>
    <w:p w14:paraId="3389B3D4" w14:textId="751E9259" w:rsidR="00AE3D3B" w:rsidRDefault="00AE3D3B">
      <w:pPr>
        <w:rPr>
          <w:lang w:val="en-US"/>
        </w:rPr>
      </w:pPr>
      <w:r>
        <w:rPr>
          <w:rFonts w:hint="eastAsia"/>
          <w:lang w:val="en-US"/>
        </w:rPr>
        <w:t>2017</w:t>
      </w:r>
      <w:r>
        <w:rPr>
          <w:rFonts w:hint="eastAsia"/>
          <w:lang w:val="en-US"/>
        </w:rPr>
        <w:t>年</w:t>
      </w:r>
      <w:r>
        <w:rPr>
          <w:rFonts w:hint="eastAsia"/>
          <w:lang w:val="en-US"/>
        </w:rPr>
        <w:t>11</w:t>
      </w:r>
      <w:r>
        <w:rPr>
          <w:rFonts w:hint="eastAsia"/>
          <w:lang w:val="en-US"/>
        </w:rPr>
        <w:t>月</w:t>
      </w:r>
      <w:r>
        <w:rPr>
          <w:rFonts w:hint="eastAsia"/>
          <w:lang w:val="en-US"/>
        </w:rPr>
        <w:t>3</w:t>
      </w:r>
      <w:r>
        <w:rPr>
          <w:rFonts w:hint="eastAsia"/>
          <w:lang w:val="en-US"/>
        </w:rPr>
        <w:t>日（金・祝）</w:t>
      </w:r>
      <w:r>
        <w:rPr>
          <w:lang w:val="en-US"/>
        </w:rPr>
        <w:t>14:00-17:</w:t>
      </w:r>
      <w:r w:rsidR="00806729">
        <w:rPr>
          <w:lang w:val="en-US"/>
        </w:rPr>
        <w:t>30</w:t>
      </w:r>
      <w:bookmarkStart w:id="0" w:name="_GoBack"/>
      <w:bookmarkEnd w:id="0"/>
      <w:r w:rsidR="00162E75">
        <w:rPr>
          <w:rFonts w:hint="eastAsia"/>
          <w:lang w:val="en-US"/>
        </w:rPr>
        <w:t>（</w:t>
      </w:r>
      <w:r w:rsidR="00162E75">
        <w:rPr>
          <w:lang w:val="en-US"/>
        </w:rPr>
        <w:t>13:30</w:t>
      </w:r>
      <w:r w:rsidR="00162E75">
        <w:rPr>
          <w:rFonts w:hint="eastAsia"/>
          <w:lang w:val="en-US"/>
        </w:rPr>
        <w:t>開場）</w:t>
      </w:r>
    </w:p>
    <w:p w14:paraId="464AD107" w14:textId="3F41D99A" w:rsidR="00121156" w:rsidRDefault="00C64918">
      <w:pPr>
        <w:rPr>
          <w:lang w:val="en-US"/>
        </w:rPr>
      </w:pPr>
      <w:r>
        <w:rPr>
          <w:rFonts w:hint="eastAsia"/>
          <w:lang w:val="en-US"/>
        </w:rPr>
        <w:t>東京大学駒場キャンパス</w:t>
      </w:r>
      <w:r>
        <w:rPr>
          <w:rFonts w:hint="eastAsia"/>
          <w:lang w:val="en-US"/>
        </w:rPr>
        <w:t>18</w:t>
      </w:r>
      <w:r>
        <w:rPr>
          <w:rFonts w:hint="eastAsia"/>
          <w:lang w:val="en-US"/>
        </w:rPr>
        <w:t>号館ホール</w:t>
      </w:r>
    </w:p>
    <w:p w14:paraId="46D43CF2" w14:textId="5732D945" w:rsidR="00537FC0" w:rsidRDefault="00537FC0">
      <w:pPr>
        <w:rPr>
          <w:lang w:val="en-US"/>
        </w:rPr>
      </w:pPr>
      <w:r>
        <w:rPr>
          <w:rFonts w:hint="eastAsia"/>
          <w:lang w:val="en-US"/>
        </w:rPr>
        <w:t>入場無料</w:t>
      </w:r>
    </w:p>
    <w:p w14:paraId="54C5FF3C" w14:textId="3148A7C3" w:rsidR="00537FC0" w:rsidRDefault="00537FC0">
      <w:pPr>
        <w:rPr>
          <w:lang w:val="en-US"/>
        </w:rPr>
      </w:pPr>
      <w:r>
        <w:rPr>
          <w:rFonts w:hint="eastAsia"/>
          <w:lang w:val="en-US"/>
        </w:rPr>
        <w:t>事前登録不要</w:t>
      </w:r>
    </w:p>
    <w:p w14:paraId="4B58B716" w14:textId="032E4451" w:rsidR="00537FC0" w:rsidRDefault="008B6EDF">
      <w:pPr>
        <w:rPr>
          <w:lang w:val="en-US"/>
        </w:rPr>
      </w:pPr>
      <w:r>
        <w:rPr>
          <w:rFonts w:hint="eastAsia"/>
          <w:lang w:val="en-US"/>
        </w:rPr>
        <w:t>一般の方も聴講</w:t>
      </w:r>
      <w:r w:rsidR="00466D8D">
        <w:rPr>
          <w:rFonts w:hint="eastAsia"/>
          <w:lang w:val="en-US"/>
        </w:rPr>
        <w:t>可</w:t>
      </w:r>
    </w:p>
    <w:p w14:paraId="69794FF9" w14:textId="77777777" w:rsidR="007C79EE" w:rsidRDefault="007C79EE">
      <w:pPr>
        <w:rPr>
          <w:lang w:val="en-US"/>
        </w:rPr>
      </w:pPr>
    </w:p>
    <w:p w14:paraId="4C4F2FD6" w14:textId="0B339FB3" w:rsidR="001E3483" w:rsidRDefault="001E3483">
      <w:pPr>
        <w:rPr>
          <w:lang w:val="en-US"/>
        </w:rPr>
      </w:pPr>
      <w:r>
        <w:rPr>
          <w:rFonts w:hint="eastAsia"/>
          <w:lang w:val="en-US"/>
        </w:rPr>
        <w:t>講師および演題</w:t>
      </w:r>
    </w:p>
    <w:p w14:paraId="0318781D" w14:textId="382E5213" w:rsidR="00FD1703" w:rsidRDefault="001B04AD">
      <w:pPr>
        <w:rPr>
          <w:lang w:val="en-US"/>
        </w:rPr>
      </w:pPr>
      <w:r>
        <w:rPr>
          <w:rFonts w:hint="eastAsia"/>
          <w:lang w:val="en-US"/>
        </w:rPr>
        <w:t>アニー・デュトワ＆ヴェロニク・フランバール＝ワイスバート</w:t>
      </w:r>
      <w:r w:rsidR="006F089A" w:rsidRPr="006F089A">
        <w:rPr>
          <w:rFonts w:asciiTheme="minorEastAsia" w:hAnsiTheme="minorEastAsia" w:cs="ヒラギノ角ゴシック W3" w:hint="eastAsia"/>
          <w:color w:val="000000"/>
          <w:kern w:val="0"/>
          <w:lang w:val="en-US"/>
        </w:rPr>
        <w:t>「モンマルトルの怪物</w:t>
      </w:r>
      <w:r w:rsidR="006F089A" w:rsidRPr="006F089A">
        <w:rPr>
          <w:rFonts w:asciiTheme="minorEastAsia" w:hAnsiTheme="minorEastAsia" w:cs="Helvetica"/>
          <w:color w:val="000000"/>
          <w:kern w:val="0"/>
          <w:lang w:val="en-US"/>
        </w:rPr>
        <w:t>─</w:t>
      </w:r>
      <w:r w:rsidR="003A7442" w:rsidRPr="006F089A">
        <w:rPr>
          <w:rFonts w:asciiTheme="minorEastAsia" w:hAnsiTheme="minorEastAsia" w:cs="Helvetica"/>
          <w:color w:val="000000"/>
          <w:kern w:val="0"/>
          <w:lang w:val="en-US"/>
        </w:rPr>
        <w:t>─</w:t>
      </w:r>
      <w:r w:rsidR="006F089A" w:rsidRPr="006F089A">
        <w:rPr>
          <w:rFonts w:asciiTheme="minorEastAsia" w:hAnsiTheme="minorEastAsia" w:cs="ヒラギノ角ゴシック W3" w:hint="eastAsia"/>
          <w:color w:val="000000"/>
          <w:kern w:val="0"/>
          <w:lang w:val="en-US"/>
        </w:rPr>
        <w:t>セリーヌ『またの日の夢物語』の朗読</w:t>
      </w:r>
      <w:r w:rsidR="007C3E3C">
        <w:rPr>
          <w:rFonts w:asciiTheme="minorEastAsia" w:hAnsiTheme="minorEastAsia" w:cs="ヒラギノ角ゴシック W3" w:hint="eastAsia"/>
          <w:color w:val="000000"/>
          <w:kern w:val="0"/>
          <w:lang w:val="en-US"/>
        </w:rPr>
        <w:t>と批評</w:t>
      </w:r>
      <w:r w:rsidR="006F089A" w:rsidRPr="006F089A">
        <w:rPr>
          <w:rFonts w:asciiTheme="minorEastAsia" w:hAnsiTheme="minorEastAsia" w:cs="ヒラギノ角ゴシック W3" w:hint="eastAsia"/>
          <w:color w:val="000000"/>
          <w:kern w:val="0"/>
          <w:lang w:val="en-US"/>
        </w:rPr>
        <w:t>」</w:t>
      </w:r>
    </w:p>
    <w:p w14:paraId="44C4A76E" w14:textId="2A11D12C" w:rsidR="00AE3D3B" w:rsidRDefault="008276DE">
      <w:pPr>
        <w:rPr>
          <w:lang w:val="en-US"/>
        </w:rPr>
      </w:pPr>
      <w:r>
        <w:rPr>
          <w:rFonts w:hint="eastAsia"/>
          <w:lang w:val="en-US"/>
        </w:rPr>
        <w:t>平野啓一郎「三島由紀夫の共同体像」</w:t>
      </w:r>
    </w:p>
    <w:p w14:paraId="08925563" w14:textId="27EE8432" w:rsidR="008276DE" w:rsidRDefault="00764CB2">
      <w:pPr>
        <w:rPr>
          <w:lang w:val="en-US"/>
        </w:rPr>
      </w:pPr>
      <w:r>
        <w:rPr>
          <w:rFonts w:hint="eastAsia"/>
          <w:lang w:val="en-US"/>
        </w:rPr>
        <w:t>中島京子</w:t>
      </w:r>
      <w:r w:rsidR="0022471A">
        <w:rPr>
          <w:rFonts w:hint="eastAsia"/>
          <w:lang w:val="en-US"/>
        </w:rPr>
        <w:t>「睦子さんのナショナリズム」</w:t>
      </w:r>
    </w:p>
    <w:p w14:paraId="66741609" w14:textId="396CF10F" w:rsidR="003A7442" w:rsidRDefault="003A7442">
      <w:pPr>
        <w:rPr>
          <w:lang w:val="en-US"/>
        </w:rPr>
      </w:pPr>
      <w:r>
        <w:rPr>
          <w:rFonts w:hint="eastAsia"/>
          <w:lang w:val="en-US"/>
        </w:rPr>
        <w:t>大澤真幸「季節外れのナショナリズム</w:t>
      </w:r>
      <w:r w:rsidRPr="006F089A">
        <w:rPr>
          <w:rFonts w:asciiTheme="minorEastAsia" w:hAnsiTheme="minorEastAsia" w:cs="Helvetica"/>
          <w:color w:val="000000"/>
          <w:kern w:val="0"/>
          <w:lang w:val="en-US"/>
        </w:rPr>
        <w:t>──</w:t>
      </w:r>
      <w:r>
        <w:rPr>
          <w:rFonts w:asciiTheme="minorEastAsia" w:hAnsiTheme="minorEastAsia" w:cs="Helvetica" w:hint="eastAsia"/>
          <w:color w:val="000000"/>
          <w:kern w:val="0"/>
          <w:lang w:val="en-US"/>
        </w:rPr>
        <w:t>「愛国」の意味の逆転</w:t>
      </w:r>
      <w:r>
        <w:rPr>
          <w:rFonts w:hint="eastAsia"/>
          <w:lang w:val="en-US"/>
        </w:rPr>
        <w:t>」</w:t>
      </w:r>
    </w:p>
    <w:p w14:paraId="2368A35E" w14:textId="17E5F3FB" w:rsidR="003A7442" w:rsidRDefault="007F7F6A">
      <w:pPr>
        <w:rPr>
          <w:lang w:val="en-US"/>
        </w:rPr>
      </w:pPr>
      <w:r>
        <w:rPr>
          <w:rFonts w:hint="eastAsia"/>
          <w:lang w:val="en-US"/>
        </w:rPr>
        <w:t>片山杜秀「</w:t>
      </w:r>
      <w:r w:rsidR="00281442">
        <w:rPr>
          <w:rFonts w:hint="eastAsia"/>
          <w:lang w:val="en-US"/>
        </w:rPr>
        <w:t>ファシズムとロマン主義とリアリズムという「三本の矢」</w:t>
      </w:r>
      <w:r>
        <w:rPr>
          <w:rFonts w:hint="eastAsia"/>
          <w:lang w:val="en-US"/>
        </w:rPr>
        <w:t>」</w:t>
      </w:r>
    </w:p>
    <w:p w14:paraId="374F0801" w14:textId="6DF2E534" w:rsidR="00785867" w:rsidRDefault="00785867" w:rsidP="005D4317">
      <w:pPr>
        <w:rPr>
          <w:lang w:val="en-US"/>
        </w:rPr>
      </w:pPr>
      <w:r>
        <w:rPr>
          <w:rFonts w:hint="eastAsia"/>
          <w:lang w:val="en-US"/>
        </w:rPr>
        <w:lastRenderedPageBreak/>
        <w:t>司会</w:t>
      </w:r>
    </w:p>
    <w:p w14:paraId="1A4FE9BD" w14:textId="06C6B63B" w:rsidR="00785867" w:rsidRDefault="00785867" w:rsidP="005D4317">
      <w:pPr>
        <w:rPr>
          <w:lang w:val="en-US"/>
        </w:rPr>
      </w:pPr>
      <w:r>
        <w:rPr>
          <w:rFonts w:hint="eastAsia"/>
          <w:lang w:val="en-US"/>
        </w:rPr>
        <w:t>武田将明</w:t>
      </w:r>
    </w:p>
    <w:p w14:paraId="18DEC690" w14:textId="77777777" w:rsidR="00B82A3D" w:rsidRDefault="00B82A3D" w:rsidP="005D4317">
      <w:pPr>
        <w:rPr>
          <w:lang w:val="en-US"/>
        </w:rPr>
      </w:pPr>
    </w:p>
    <w:p w14:paraId="7E6EE75C" w14:textId="77777777" w:rsidR="005D4317" w:rsidRDefault="005D4317" w:rsidP="005D4317">
      <w:pPr>
        <w:rPr>
          <w:lang w:val="en-US"/>
        </w:rPr>
      </w:pPr>
      <w:r>
        <w:rPr>
          <w:rFonts w:hint="eastAsia"/>
          <w:lang w:val="en-US"/>
        </w:rPr>
        <w:t>発表の一部はフランス語・英語（通訳つき）</w:t>
      </w:r>
    </w:p>
    <w:p w14:paraId="7F2393CF" w14:textId="240859EF" w:rsidR="008276DE" w:rsidRDefault="0078540F">
      <w:pPr>
        <w:rPr>
          <w:lang w:val="en-US"/>
        </w:rPr>
      </w:pPr>
      <w:r>
        <w:rPr>
          <w:rFonts w:hint="eastAsia"/>
          <w:lang w:val="en-US"/>
        </w:rPr>
        <w:t>発表後、</w:t>
      </w:r>
      <w:r w:rsidR="007C79EE">
        <w:rPr>
          <w:rFonts w:hint="eastAsia"/>
          <w:lang w:val="en-US"/>
        </w:rPr>
        <w:t>ディスカッション</w:t>
      </w:r>
    </w:p>
    <w:p w14:paraId="040A7156" w14:textId="77777777" w:rsidR="001B04AD" w:rsidRDefault="001B04AD">
      <w:pPr>
        <w:rPr>
          <w:lang w:val="en-US"/>
        </w:rPr>
      </w:pPr>
    </w:p>
    <w:p w14:paraId="04092A1B" w14:textId="3EF469E1" w:rsidR="00412D8F" w:rsidRDefault="00412D8F">
      <w:pPr>
        <w:rPr>
          <w:lang w:val="en-US"/>
        </w:rPr>
      </w:pPr>
      <w:r>
        <w:rPr>
          <w:rFonts w:hint="eastAsia"/>
          <w:lang w:val="en-US"/>
        </w:rPr>
        <w:t>講師・司会プロフィール</w:t>
      </w:r>
    </w:p>
    <w:p w14:paraId="440A65F4" w14:textId="75AD4CE4" w:rsidR="009511A7" w:rsidRDefault="0099015C">
      <w:pPr>
        <w:rPr>
          <w:lang w:val="en-US"/>
        </w:rPr>
      </w:pPr>
      <w:r>
        <w:rPr>
          <w:rFonts w:hint="eastAsia"/>
          <w:lang w:val="en-US"/>
        </w:rPr>
        <w:t>アニー・デュトワ</w:t>
      </w:r>
      <w:r w:rsidR="00891B49">
        <w:rPr>
          <w:rFonts w:hint="eastAsia"/>
          <w:lang w:val="en-US"/>
        </w:rPr>
        <w:t xml:space="preserve">　</w:t>
      </w:r>
      <w:r w:rsidR="00E621A2">
        <w:rPr>
          <w:rFonts w:hint="eastAsia"/>
          <w:lang w:val="en-US"/>
        </w:rPr>
        <w:t>アーティスト。</w:t>
      </w:r>
      <w:r w:rsidR="00891B49">
        <w:rPr>
          <w:rFonts w:hint="eastAsia"/>
          <w:lang w:val="en-US"/>
        </w:rPr>
        <w:t>1930</w:t>
      </w:r>
      <w:r w:rsidR="00891B49">
        <w:rPr>
          <w:rFonts w:hint="eastAsia"/>
          <w:lang w:val="en-US"/>
        </w:rPr>
        <w:t>年代フランスにおける反ユダヤ主義文学の研究で</w:t>
      </w:r>
      <w:r w:rsidR="00DC34AF">
        <w:rPr>
          <w:rFonts w:hint="eastAsia"/>
          <w:lang w:val="en-US"/>
        </w:rPr>
        <w:t>博士号（コロンビア大学）。</w:t>
      </w:r>
      <w:r w:rsidR="002F46B2">
        <w:rPr>
          <w:rFonts w:hint="eastAsia"/>
          <w:lang w:val="en-US"/>
        </w:rPr>
        <w:t>音楽</w:t>
      </w:r>
      <w:r w:rsidR="00DB6E93">
        <w:rPr>
          <w:rFonts w:hint="eastAsia"/>
          <w:lang w:val="en-US"/>
        </w:rPr>
        <w:t>劇</w:t>
      </w:r>
      <w:r w:rsidR="004F2393">
        <w:rPr>
          <w:rFonts w:hint="eastAsia"/>
          <w:lang w:val="en-US"/>
        </w:rPr>
        <w:t>のプロデュース</w:t>
      </w:r>
      <w:r w:rsidR="00AD09CA">
        <w:rPr>
          <w:rFonts w:hint="eastAsia"/>
          <w:lang w:val="en-US"/>
        </w:rPr>
        <w:t>や</w:t>
      </w:r>
      <w:r w:rsidR="009F39D2">
        <w:rPr>
          <w:rFonts w:hint="eastAsia"/>
          <w:lang w:val="en-US"/>
        </w:rPr>
        <w:t>出演</w:t>
      </w:r>
      <w:r w:rsidR="00AD09CA">
        <w:rPr>
          <w:rFonts w:hint="eastAsia"/>
          <w:lang w:val="en-US"/>
        </w:rPr>
        <w:t>もおこない、</w:t>
      </w:r>
      <w:r w:rsidR="00A07690">
        <w:rPr>
          <w:rFonts w:hint="eastAsia"/>
          <w:lang w:val="en-US"/>
        </w:rPr>
        <w:t>広島・長崎での平和コンサート</w:t>
      </w:r>
      <w:r w:rsidR="001A6730">
        <w:rPr>
          <w:rFonts w:hint="eastAsia"/>
          <w:lang w:val="en-US"/>
        </w:rPr>
        <w:t>にも参加している。</w:t>
      </w:r>
    </w:p>
    <w:p w14:paraId="76CE4FDD" w14:textId="77777777" w:rsidR="00534771" w:rsidRDefault="00534771">
      <w:pPr>
        <w:rPr>
          <w:lang w:val="en-US"/>
        </w:rPr>
      </w:pPr>
    </w:p>
    <w:p w14:paraId="0C464DDE" w14:textId="1DB4427E" w:rsidR="0099015C" w:rsidRDefault="0099015C">
      <w:pPr>
        <w:rPr>
          <w:lang w:val="en-US"/>
        </w:rPr>
      </w:pPr>
      <w:r>
        <w:rPr>
          <w:rFonts w:hint="eastAsia"/>
          <w:lang w:val="en-US"/>
        </w:rPr>
        <w:t>ヴェロニク・フランバール＝ワイスバート</w:t>
      </w:r>
      <w:r w:rsidR="00A554CA">
        <w:rPr>
          <w:rFonts w:hint="eastAsia"/>
          <w:lang w:val="en-US"/>
        </w:rPr>
        <w:t xml:space="preserve">　</w:t>
      </w:r>
      <w:r w:rsidR="00CC6C96">
        <w:rPr>
          <w:rFonts w:hint="eastAsia"/>
          <w:lang w:val="en-US"/>
        </w:rPr>
        <w:t>フランス文学</w:t>
      </w:r>
      <w:r w:rsidR="00483A40">
        <w:rPr>
          <w:rFonts w:hint="eastAsia"/>
          <w:lang w:val="en-US"/>
        </w:rPr>
        <w:t>者</w:t>
      </w:r>
      <w:r w:rsidR="00CC6C96">
        <w:rPr>
          <w:rFonts w:hint="eastAsia"/>
          <w:lang w:val="en-US"/>
        </w:rPr>
        <w:t>。</w:t>
      </w:r>
      <w:r w:rsidR="00A85E42">
        <w:rPr>
          <w:rFonts w:hint="eastAsia"/>
          <w:lang w:val="en-US"/>
        </w:rPr>
        <w:t>ロヨラ・メアリモント大学教授。</w:t>
      </w:r>
      <w:r w:rsidR="005D1871">
        <w:rPr>
          <w:rFonts w:hint="eastAsia"/>
        </w:rPr>
        <w:t>セリーヌを研究し、</w:t>
      </w:r>
      <w:r w:rsidR="0027494C">
        <w:rPr>
          <w:rFonts w:hint="eastAsia"/>
          <w:lang w:val="en-US"/>
        </w:rPr>
        <w:t>アニー・デュトワとの朗読パフォーマンスも</w:t>
      </w:r>
      <w:r w:rsidR="00006153">
        <w:rPr>
          <w:rFonts w:hint="eastAsia"/>
          <w:lang w:val="en-US"/>
        </w:rPr>
        <w:t>おこな</w:t>
      </w:r>
      <w:r w:rsidR="0027494C">
        <w:rPr>
          <w:rFonts w:hint="eastAsia"/>
          <w:lang w:val="en-US"/>
        </w:rPr>
        <w:t>う。</w:t>
      </w:r>
    </w:p>
    <w:p w14:paraId="30772226" w14:textId="77777777" w:rsidR="0010150C" w:rsidRDefault="0010150C">
      <w:pPr>
        <w:rPr>
          <w:lang w:val="en-US"/>
        </w:rPr>
      </w:pPr>
    </w:p>
    <w:p w14:paraId="00662B7F" w14:textId="78E205CC" w:rsidR="0099015C" w:rsidRDefault="002F15F2">
      <w:pPr>
        <w:rPr>
          <w:lang w:val="en-US"/>
        </w:rPr>
      </w:pPr>
      <w:r>
        <w:rPr>
          <w:rFonts w:hint="eastAsia"/>
          <w:lang w:val="en-US"/>
        </w:rPr>
        <w:t>平野啓一郎</w:t>
      </w:r>
      <w:r w:rsidR="00E22457">
        <w:rPr>
          <w:rFonts w:hint="eastAsia"/>
          <w:lang w:val="en-US"/>
        </w:rPr>
        <w:t xml:space="preserve">　作家。</w:t>
      </w:r>
      <w:r w:rsidR="007862BA">
        <w:rPr>
          <w:rFonts w:hint="eastAsia"/>
          <w:lang w:val="en-US"/>
        </w:rPr>
        <w:t>作品に</w:t>
      </w:r>
      <w:r w:rsidR="00C27B7E">
        <w:rPr>
          <w:rFonts w:hint="eastAsia"/>
          <w:lang w:val="en-US"/>
        </w:rPr>
        <w:t>『日蝕』</w:t>
      </w:r>
      <w:r w:rsidR="00364BFE">
        <w:rPr>
          <w:rFonts w:hint="eastAsia"/>
          <w:lang w:val="en-US"/>
        </w:rPr>
        <w:t>（</w:t>
      </w:r>
      <w:r w:rsidR="00B72CE1">
        <w:rPr>
          <w:lang w:val="en-US"/>
        </w:rPr>
        <w:t>1998</w:t>
      </w:r>
      <w:r w:rsidR="00931A2C">
        <w:rPr>
          <w:rFonts w:hint="eastAsia"/>
          <w:lang w:val="en-US"/>
        </w:rPr>
        <w:t>：</w:t>
      </w:r>
      <w:r w:rsidR="00364BFE">
        <w:rPr>
          <w:rFonts w:hint="eastAsia"/>
          <w:lang w:val="en-US"/>
        </w:rPr>
        <w:t>芥川賞）</w:t>
      </w:r>
      <w:r w:rsidR="00C27B7E">
        <w:rPr>
          <w:rFonts w:hint="eastAsia"/>
          <w:lang w:val="en-US"/>
        </w:rPr>
        <w:t>、</w:t>
      </w:r>
      <w:r w:rsidR="00F10530">
        <w:rPr>
          <w:rFonts w:hint="eastAsia"/>
          <w:lang w:val="en-US"/>
        </w:rPr>
        <w:t>『</w:t>
      </w:r>
      <w:r w:rsidR="001327A3">
        <w:rPr>
          <w:rFonts w:hint="eastAsia"/>
          <w:lang w:val="en-US"/>
        </w:rPr>
        <w:t>決壊</w:t>
      </w:r>
      <w:r w:rsidR="00F10530">
        <w:rPr>
          <w:rFonts w:hint="eastAsia"/>
          <w:lang w:val="en-US"/>
        </w:rPr>
        <w:t>』</w:t>
      </w:r>
      <w:r w:rsidR="00680F9B">
        <w:rPr>
          <w:rFonts w:hint="eastAsia"/>
          <w:lang w:val="en-US"/>
        </w:rPr>
        <w:t>（</w:t>
      </w:r>
      <w:r w:rsidR="00991976">
        <w:rPr>
          <w:lang w:val="en-US"/>
        </w:rPr>
        <w:t>2008</w:t>
      </w:r>
      <w:r w:rsidR="00540D20">
        <w:rPr>
          <w:rFonts w:hint="eastAsia"/>
          <w:lang w:val="en-US"/>
        </w:rPr>
        <w:t>：芸術選奨新人賞</w:t>
      </w:r>
      <w:r w:rsidR="00680F9B">
        <w:rPr>
          <w:rFonts w:hint="eastAsia"/>
          <w:lang w:val="en-US"/>
        </w:rPr>
        <w:t>）</w:t>
      </w:r>
      <w:r w:rsidR="001327A3">
        <w:rPr>
          <w:rFonts w:hint="eastAsia"/>
          <w:lang w:val="en-US"/>
        </w:rPr>
        <w:t>、</w:t>
      </w:r>
      <w:r w:rsidR="0014437C">
        <w:rPr>
          <w:rFonts w:hint="eastAsia"/>
          <w:lang w:val="en-US"/>
        </w:rPr>
        <w:t>『マチネの終わりに』</w:t>
      </w:r>
      <w:r w:rsidR="00680F9B">
        <w:rPr>
          <w:rFonts w:hint="eastAsia"/>
          <w:lang w:val="en-US"/>
        </w:rPr>
        <w:t>（</w:t>
      </w:r>
      <w:r w:rsidR="006F24F6">
        <w:rPr>
          <w:lang w:val="en-US"/>
        </w:rPr>
        <w:t>2016</w:t>
      </w:r>
      <w:r w:rsidR="00680F9B">
        <w:rPr>
          <w:rFonts w:hint="eastAsia"/>
          <w:lang w:val="en-US"/>
        </w:rPr>
        <w:t>）</w:t>
      </w:r>
      <w:r w:rsidR="00081695">
        <w:rPr>
          <w:rFonts w:hint="eastAsia"/>
          <w:lang w:val="en-US"/>
        </w:rPr>
        <w:t>など。</w:t>
      </w:r>
    </w:p>
    <w:p w14:paraId="3DEF44B0" w14:textId="77777777" w:rsidR="00DE54DF" w:rsidRDefault="00DE54DF">
      <w:pPr>
        <w:rPr>
          <w:lang w:val="en-US"/>
        </w:rPr>
      </w:pPr>
    </w:p>
    <w:p w14:paraId="07D340B0" w14:textId="582CED8E" w:rsidR="002F15F2" w:rsidRDefault="002F15F2">
      <w:pPr>
        <w:rPr>
          <w:lang w:val="en-US"/>
        </w:rPr>
      </w:pPr>
      <w:r>
        <w:rPr>
          <w:rFonts w:hint="eastAsia"/>
          <w:lang w:val="en-US"/>
        </w:rPr>
        <w:t>中島京子</w:t>
      </w:r>
      <w:r w:rsidR="005850EB">
        <w:rPr>
          <w:rFonts w:hint="eastAsia"/>
          <w:lang w:val="en-US"/>
        </w:rPr>
        <w:t xml:space="preserve">　作家。</w:t>
      </w:r>
      <w:r w:rsidR="00964AE8">
        <w:rPr>
          <w:rFonts w:hint="eastAsia"/>
          <w:lang w:val="en-US"/>
        </w:rPr>
        <w:t>作品に『</w:t>
      </w:r>
      <w:r w:rsidR="004D040C">
        <w:rPr>
          <w:lang w:val="en-US"/>
        </w:rPr>
        <w:t>FUTON</w:t>
      </w:r>
      <w:r w:rsidR="00964AE8">
        <w:rPr>
          <w:rFonts w:hint="eastAsia"/>
          <w:lang w:val="en-US"/>
        </w:rPr>
        <w:t>』</w:t>
      </w:r>
      <w:r w:rsidR="004D040C">
        <w:rPr>
          <w:rFonts w:hint="eastAsia"/>
          <w:lang w:val="en-US"/>
        </w:rPr>
        <w:t>（</w:t>
      </w:r>
      <w:r w:rsidR="004D040C">
        <w:rPr>
          <w:lang w:val="en-US"/>
        </w:rPr>
        <w:t>2003</w:t>
      </w:r>
      <w:r w:rsidR="004D040C">
        <w:rPr>
          <w:rFonts w:hint="eastAsia"/>
          <w:lang w:val="en-US"/>
        </w:rPr>
        <w:t>）</w:t>
      </w:r>
      <w:r w:rsidR="00964AE8">
        <w:rPr>
          <w:rFonts w:hint="eastAsia"/>
          <w:lang w:val="en-US"/>
        </w:rPr>
        <w:t>、『</w:t>
      </w:r>
      <w:r w:rsidR="00846D7C">
        <w:rPr>
          <w:rFonts w:hint="eastAsia"/>
          <w:lang w:val="en-US"/>
        </w:rPr>
        <w:t>小さいおうち</w:t>
      </w:r>
      <w:r w:rsidR="00964AE8">
        <w:rPr>
          <w:rFonts w:hint="eastAsia"/>
          <w:lang w:val="en-US"/>
        </w:rPr>
        <w:t>』</w:t>
      </w:r>
      <w:r w:rsidR="003719FC">
        <w:rPr>
          <w:lang w:val="en-US"/>
        </w:rPr>
        <w:t>(2010</w:t>
      </w:r>
      <w:r w:rsidR="00931A2C">
        <w:rPr>
          <w:rFonts w:hint="eastAsia"/>
          <w:lang w:val="en-US"/>
        </w:rPr>
        <w:t>：</w:t>
      </w:r>
      <w:r w:rsidR="003719FC">
        <w:rPr>
          <w:rFonts w:hint="eastAsia"/>
          <w:lang w:val="en-US"/>
        </w:rPr>
        <w:t>直木賞</w:t>
      </w:r>
      <w:r w:rsidR="003719FC">
        <w:rPr>
          <w:lang w:val="en-US"/>
        </w:rPr>
        <w:t>)</w:t>
      </w:r>
      <w:r w:rsidR="00964AE8">
        <w:rPr>
          <w:rFonts w:hint="eastAsia"/>
          <w:lang w:val="en-US"/>
        </w:rPr>
        <w:t>、『</w:t>
      </w:r>
      <w:r w:rsidR="00BD52D9">
        <w:rPr>
          <w:rFonts w:hint="eastAsia"/>
          <w:lang w:val="en-US"/>
        </w:rPr>
        <w:t>長いお別れ</w:t>
      </w:r>
      <w:r w:rsidR="00964AE8">
        <w:rPr>
          <w:rFonts w:hint="eastAsia"/>
          <w:lang w:val="en-US"/>
        </w:rPr>
        <w:t>』</w:t>
      </w:r>
      <w:r w:rsidR="0052117B">
        <w:rPr>
          <w:rFonts w:hint="eastAsia"/>
          <w:lang w:val="en-US"/>
        </w:rPr>
        <w:t>（</w:t>
      </w:r>
      <w:r w:rsidR="0052117B">
        <w:rPr>
          <w:lang w:val="en-US"/>
        </w:rPr>
        <w:t>201</w:t>
      </w:r>
      <w:r w:rsidR="00BD52D9">
        <w:rPr>
          <w:lang w:val="en-US"/>
        </w:rPr>
        <w:t>5</w:t>
      </w:r>
      <w:r w:rsidR="00051CCA">
        <w:rPr>
          <w:rFonts w:hint="eastAsia"/>
          <w:lang w:val="en-US"/>
        </w:rPr>
        <w:t>：中央公論文芸賞</w:t>
      </w:r>
      <w:r w:rsidR="0052117B">
        <w:rPr>
          <w:rFonts w:hint="eastAsia"/>
          <w:lang w:val="en-US"/>
        </w:rPr>
        <w:t>）</w:t>
      </w:r>
      <w:r w:rsidR="00964AE8">
        <w:rPr>
          <w:rFonts w:hint="eastAsia"/>
          <w:lang w:val="en-US"/>
        </w:rPr>
        <w:t>など。</w:t>
      </w:r>
    </w:p>
    <w:p w14:paraId="1F2AE875" w14:textId="77777777" w:rsidR="00DE54DF" w:rsidRDefault="00DE54DF">
      <w:pPr>
        <w:rPr>
          <w:lang w:val="en-US"/>
        </w:rPr>
      </w:pPr>
    </w:p>
    <w:p w14:paraId="1FBC8100" w14:textId="13699A7E" w:rsidR="002F15F2" w:rsidRDefault="002F15F2">
      <w:pPr>
        <w:rPr>
          <w:lang w:val="en-US"/>
        </w:rPr>
      </w:pPr>
      <w:r>
        <w:rPr>
          <w:rFonts w:hint="eastAsia"/>
          <w:lang w:val="en-US"/>
        </w:rPr>
        <w:t>大澤真幸</w:t>
      </w:r>
      <w:r w:rsidR="00FE704A">
        <w:rPr>
          <w:rFonts w:hint="eastAsia"/>
          <w:lang w:val="en-US"/>
        </w:rPr>
        <w:t xml:space="preserve">　社会学者。</w:t>
      </w:r>
      <w:r w:rsidR="006C68BB">
        <w:rPr>
          <w:rFonts w:hint="eastAsia"/>
          <w:lang w:val="en-US"/>
        </w:rPr>
        <w:t>著書に『ナショナリズムの由来』</w:t>
      </w:r>
      <w:r w:rsidR="007F07F6">
        <w:rPr>
          <w:rFonts w:hint="eastAsia"/>
          <w:lang w:val="en-US"/>
        </w:rPr>
        <w:t>（</w:t>
      </w:r>
      <w:r w:rsidR="007F07F6">
        <w:rPr>
          <w:lang w:val="en-US"/>
        </w:rPr>
        <w:t>2007</w:t>
      </w:r>
      <w:r w:rsidR="00931A2C">
        <w:rPr>
          <w:rFonts w:hint="eastAsia"/>
          <w:lang w:val="en-US"/>
        </w:rPr>
        <w:t>：毎日</w:t>
      </w:r>
      <w:r w:rsidR="00994EF8">
        <w:rPr>
          <w:rFonts w:hint="eastAsia"/>
          <w:lang w:val="en-US"/>
        </w:rPr>
        <w:t>出版</w:t>
      </w:r>
      <w:r w:rsidR="00931A2C">
        <w:rPr>
          <w:rFonts w:hint="eastAsia"/>
          <w:lang w:val="en-US"/>
        </w:rPr>
        <w:t>文化賞</w:t>
      </w:r>
      <w:r w:rsidR="007F07F6">
        <w:rPr>
          <w:rFonts w:hint="eastAsia"/>
          <w:lang w:val="en-US"/>
        </w:rPr>
        <w:t>）</w:t>
      </w:r>
      <w:r w:rsidR="008B63B1">
        <w:rPr>
          <w:rFonts w:hint="eastAsia"/>
          <w:lang w:val="en-US"/>
        </w:rPr>
        <w:t>、</w:t>
      </w:r>
      <w:r w:rsidR="00560561">
        <w:rPr>
          <w:rFonts w:hint="eastAsia"/>
          <w:lang w:val="en-US"/>
        </w:rPr>
        <w:t>『</w:t>
      </w:r>
      <w:r w:rsidR="00436DFF">
        <w:rPr>
          <w:rFonts w:hint="eastAsia"/>
          <w:lang w:val="en-US"/>
        </w:rPr>
        <w:t>自由という</w:t>
      </w:r>
      <w:r w:rsidR="002B5C84">
        <w:rPr>
          <w:rFonts w:hint="eastAsia"/>
          <w:lang w:val="en-US"/>
        </w:rPr>
        <w:t>牢獄──責任・公共性・資本主義</w:t>
      </w:r>
      <w:r w:rsidR="00560561">
        <w:rPr>
          <w:rFonts w:hint="eastAsia"/>
          <w:lang w:val="en-US"/>
        </w:rPr>
        <w:t>』（</w:t>
      </w:r>
      <w:r w:rsidR="00560561">
        <w:rPr>
          <w:lang w:val="en-US"/>
        </w:rPr>
        <w:t>20</w:t>
      </w:r>
      <w:r w:rsidR="003E6D7D">
        <w:rPr>
          <w:lang w:val="en-US"/>
        </w:rPr>
        <w:t>15</w:t>
      </w:r>
      <w:r w:rsidR="002B5C84">
        <w:rPr>
          <w:rFonts w:hint="eastAsia"/>
          <w:lang w:val="en-US"/>
        </w:rPr>
        <w:t>：</w:t>
      </w:r>
      <w:r w:rsidR="003E6D7D">
        <w:rPr>
          <w:rFonts w:hint="eastAsia"/>
          <w:lang w:val="en-US"/>
        </w:rPr>
        <w:t>河合隼雄学芸賞</w:t>
      </w:r>
      <w:r w:rsidR="00560561">
        <w:rPr>
          <w:rFonts w:hint="eastAsia"/>
          <w:lang w:val="en-US"/>
        </w:rPr>
        <w:t>）</w:t>
      </w:r>
      <w:r w:rsidR="004C4139">
        <w:rPr>
          <w:rFonts w:hint="eastAsia"/>
          <w:lang w:val="en-US"/>
        </w:rPr>
        <w:t>、</w:t>
      </w:r>
      <w:r w:rsidR="00AD43E5">
        <w:rPr>
          <w:rFonts w:hint="eastAsia"/>
          <w:lang w:val="en-US"/>
        </w:rPr>
        <w:t>『憎悪と愛の哲学』（</w:t>
      </w:r>
      <w:r w:rsidR="00AD43E5">
        <w:rPr>
          <w:lang w:val="en-US"/>
        </w:rPr>
        <w:t>2017</w:t>
      </w:r>
      <w:r w:rsidR="00AD43E5">
        <w:rPr>
          <w:rFonts w:hint="eastAsia"/>
          <w:lang w:val="en-US"/>
        </w:rPr>
        <w:t>）</w:t>
      </w:r>
      <w:r w:rsidR="0041647C">
        <w:rPr>
          <w:rFonts w:hint="eastAsia"/>
          <w:lang w:val="en-US"/>
        </w:rPr>
        <w:t>など。</w:t>
      </w:r>
    </w:p>
    <w:p w14:paraId="4C24A626" w14:textId="77777777" w:rsidR="00DE54DF" w:rsidRDefault="00DE54DF">
      <w:pPr>
        <w:rPr>
          <w:lang w:val="en-US"/>
        </w:rPr>
      </w:pPr>
    </w:p>
    <w:p w14:paraId="2B46938C" w14:textId="69B2A4E4" w:rsidR="002F15F2" w:rsidRDefault="002F15F2">
      <w:pPr>
        <w:rPr>
          <w:lang w:val="en-US"/>
        </w:rPr>
      </w:pPr>
      <w:r>
        <w:rPr>
          <w:rFonts w:hint="eastAsia"/>
          <w:lang w:val="en-US"/>
        </w:rPr>
        <w:t>片山杜秀</w:t>
      </w:r>
      <w:r w:rsidR="00A023B9">
        <w:rPr>
          <w:rFonts w:hint="eastAsia"/>
          <w:lang w:val="en-US"/>
        </w:rPr>
        <w:t xml:space="preserve">　政治学者。</w:t>
      </w:r>
      <w:r w:rsidR="009834C3">
        <w:rPr>
          <w:rFonts w:hint="eastAsia"/>
          <w:lang w:val="en-US"/>
        </w:rPr>
        <w:t>音楽評論家。</w:t>
      </w:r>
      <w:r w:rsidR="00525773">
        <w:rPr>
          <w:rFonts w:hint="eastAsia"/>
          <w:lang w:val="en-US"/>
        </w:rPr>
        <w:t>慶應義塾</w:t>
      </w:r>
      <w:r w:rsidR="000B4E2A">
        <w:rPr>
          <w:rFonts w:hint="eastAsia"/>
          <w:lang w:val="en-US"/>
        </w:rPr>
        <w:t>大学教授。</w:t>
      </w:r>
      <w:r w:rsidR="00732C2B">
        <w:rPr>
          <w:rFonts w:hint="eastAsia"/>
          <w:lang w:val="en-US"/>
        </w:rPr>
        <w:t>著書に</w:t>
      </w:r>
      <w:r w:rsidR="0041647C">
        <w:rPr>
          <w:rFonts w:hint="eastAsia"/>
          <w:lang w:val="en-US"/>
        </w:rPr>
        <w:t>『</w:t>
      </w:r>
      <w:r w:rsidR="004C001D">
        <w:rPr>
          <w:rFonts w:hint="eastAsia"/>
          <w:lang w:val="en-US"/>
        </w:rPr>
        <w:t>近代日本の右翼思想</w:t>
      </w:r>
      <w:r w:rsidR="0041647C">
        <w:rPr>
          <w:rFonts w:hint="eastAsia"/>
          <w:lang w:val="en-US"/>
        </w:rPr>
        <w:t>』</w:t>
      </w:r>
      <w:r w:rsidR="00EC7350">
        <w:rPr>
          <w:rFonts w:hint="eastAsia"/>
          <w:lang w:val="en-US"/>
        </w:rPr>
        <w:t>（</w:t>
      </w:r>
      <w:r w:rsidR="00EC7350">
        <w:rPr>
          <w:lang w:val="en-US"/>
        </w:rPr>
        <w:t>2007</w:t>
      </w:r>
      <w:r w:rsidR="00EC7350">
        <w:rPr>
          <w:rFonts w:hint="eastAsia"/>
          <w:lang w:val="en-US"/>
        </w:rPr>
        <w:t>）、</w:t>
      </w:r>
      <w:r w:rsidR="003D6DF7">
        <w:rPr>
          <w:rFonts w:hint="eastAsia"/>
          <w:lang w:val="en-US"/>
        </w:rPr>
        <w:t>『音盤考現学』（</w:t>
      </w:r>
      <w:r w:rsidR="003D6DF7">
        <w:rPr>
          <w:lang w:val="en-US"/>
        </w:rPr>
        <w:t>2008</w:t>
      </w:r>
      <w:r w:rsidR="00146783">
        <w:rPr>
          <w:rFonts w:hint="eastAsia"/>
          <w:lang w:val="en-US"/>
        </w:rPr>
        <w:t>：サントリー学芸賞</w:t>
      </w:r>
      <w:r w:rsidR="003D6DF7">
        <w:rPr>
          <w:rFonts w:hint="eastAsia"/>
          <w:lang w:val="en-US"/>
        </w:rPr>
        <w:t>）、</w:t>
      </w:r>
      <w:r w:rsidR="00516B78">
        <w:rPr>
          <w:rFonts w:hint="eastAsia"/>
          <w:lang w:val="en-US"/>
        </w:rPr>
        <w:t>『未完のファシズム──「持たざる国」日本の運命』</w:t>
      </w:r>
      <w:r w:rsidR="00843A81">
        <w:rPr>
          <w:rFonts w:hint="eastAsia"/>
          <w:lang w:val="en-US"/>
        </w:rPr>
        <w:t>（</w:t>
      </w:r>
      <w:r w:rsidR="00843A81">
        <w:rPr>
          <w:lang w:val="en-US"/>
        </w:rPr>
        <w:t>2012</w:t>
      </w:r>
      <w:r w:rsidR="00843A81">
        <w:rPr>
          <w:rFonts w:hint="eastAsia"/>
          <w:lang w:val="en-US"/>
        </w:rPr>
        <w:t>：</w:t>
      </w:r>
      <w:r w:rsidR="00CE33F2">
        <w:rPr>
          <w:rFonts w:hint="eastAsia"/>
          <w:lang w:val="en-US"/>
        </w:rPr>
        <w:t>司馬遼太郎賞</w:t>
      </w:r>
      <w:r w:rsidR="00843A81">
        <w:rPr>
          <w:rFonts w:hint="eastAsia"/>
          <w:lang w:val="en-US"/>
        </w:rPr>
        <w:t>）</w:t>
      </w:r>
      <w:r w:rsidR="0041647C">
        <w:rPr>
          <w:rFonts w:hint="eastAsia"/>
          <w:lang w:val="en-US"/>
        </w:rPr>
        <w:t>など。</w:t>
      </w:r>
    </w:p>
    <w:p w14:paraId="3506CAE2" w14:textId="77777777" w:rsidR="00DE54DF" w:rsidRDefault="00DE54DF">
      <w:pPr>
        <w:rPr>
          <w:lang w:val="en-US"/>
        </w:rPr>
      </w:pPr>
    </w:p>
    <w:p w14:paraId="3C7E4359" w14:textId="33D3E2C1" w:rsidR="002F15F2" w:rsidRDefault="002F15F2">
      <w:pPr>
        <w:rPr>
          <w:lang w:val="en-US"/>
        </w:rPr>
      </w:pPr>
      <w:r>
        <w:rPr>
          <w:rFonts w:hint="eastAsia"/>
          <w:lang w:val="en-US"/>
        </w:rPr>
        <w:t>武田将明</w:t>
      </w:r>
      <w:r w:rsidR="00011D56">
        <w:rPr>
          <w:rFonts w:hint="eastAsia"/>
          <w:lang w:val="en-US"/>
        </w:rPr>
        <w:t xml:space="preserve">　</w:t>
      </w:r>
      <w:r w:rsidR="00441426">
        <w:rPr>
          <w:rFonts w:hint="eastAsia"/>
          <w:lang w:val="en-US"/>
        </w:rPr>
        <w:t>英文学</w:t>
      </w:r>
      <w:r w:rsidR="00483A40">
        <w:rPr>
          <w:rFonts w:hint="eastAsia"/>
          <w:lang w:val="en-US"/>
        </w:rPr>
        <w:t>者</w:t>
      </w:r>
      <w:r w:rsidR="00011D56">
        <w:rPr>
          <w:rFonts w:hint="eastAsia"/>
          <w:lang w:val="en-US"/>
        </w:rPr>
        <w:t>。</w:t>
      </w:r>
      <w:r w:rsidR="00410FF2">
        <w:rPr>
          <w:rFonts w:hint="eastAsia"/>
          <w:lang w:val="en-US"/>
        </w:rPr>
        <w:t>東京大学准教授。</w:t>
      </w:r>
      <w:r w:rsidR="00430122">
        <w:rPr>
          <w:rFonts w:hint="eastAsia"/>
          <w:lang w:val="en-US"/>
        </w:rPr>
        <w:t>著書</w:t>
      </w:r>
      <w:r w:rsidR="00F10847">
        <w:rPr>
          <w:rFonts w:hint="eastAsia"/>
          <w:lang w:val="en-US"/>
        </w:rPr>
        <w:t>（共著）</w:t>
      </w:r>
      <w:r w:rsidR="00A91502">
        <w:rPr>
          <w:rFonts w:hint="eastAsia"/>
          <w:lang w:val="en-US"/>
        </w:rPr>
        <w:t>に</w:t>
      </w:r>
      <w:r w:rsidR="001F7C8A">
        <w:rPr>
          <w:rFonts w:hint="eastAsia"/>
          <w:lang w:val="en-US"/>
        </w:rPr>
        <w:t>『</w:t>
      </w:r>
      <w:r w:rsidR="007873EA">
        <w:rPr>
          <w:rFonts w:hint="eastAsia"/>
          <w:lang w:val="en-US"/>
        </w:rPr>
        <w:t>「ガリヴァー旅行記」徹底注釈</w:t>
      </w:r>
      <w:r w:rsidR="001F7C8A">
        <w:rPr>
          <w:rFonts w:hint="eastAsia"/>
          <w:lang w:val="en-US"/>
        </w:rPr>
        <w:t>』</w:t>
      </w:r>
      <w:r w:rsidR="00CB0A0A">
        <w:rPr>
          <w:rFonts w:hint="eastAsia"/>
          <w:lang w:val="en-US"/>
        </w:rPr>
        <w:t>（</w:t>
      </w:r>
      <w:r w:rsidR="00CB0A0A">
        <w:rPr>
          <w:lang w:val="en-US"/>
        </w:rPr>
        <w:t>2013</w:t>
      </w:r>
      <w:r w:rsidR="00CB0A0A">
        <w:rPr>
          <w:rFonts w:hint="eastAsia"/>
          <w:lang w:val="en-US"/>
        </w:rPr>
        <w:t>）</w:t>
      </w:r>
      <w:r w:rsidR="001F7C8A">
        <w:rPr>
          <w:rFonts w:hint="eastAsia"/>
          <w:lang w:val="en-US"/>
        </w:rPr>
        <w:t>、</w:t>
      </w:r>
      <w:r w:rsidR="009F22A6">
        <w:rPr>
          <w:rFonts w:hint="eastAsia"/>
          <w:lang w:val="en-US"/>
        </w:rPr>
        <w:t>訳書</w:t>
      </w:r>
      <w:r w:rsidR="001F7C8A">
        <w:rPr>
          <w:rFonts w:hint="eastAsia"/>
          <w:lang w:val="en-US"/>
        </w:rPr>
        <w:t>に</w:t>
      </w:r>
      <w:r w:rsidR="007873EA">
        <w:rPr>
          <w:rFonts w:hint="eastAsia"/>
          <w:lang w:val="en-US"/>
        </w:rPr>
        <w:t>デフォー</w:t>
      </w:r>
      <w:r w:rsidR="001F7C8A">
        <w:rPr>
          <w:rFonts w:hint="eastAsia"/>
          <w:lang w:val="en-US"/>
        </w:rPr>
        <w:t>『</w:t>
      </w:r>
      <w:r w:rsidR="007873EA">
        <w:rPr>
          <w:rFonts w:hint="eastAsia"/>
          <w:lang w:val="en-US"/>
        </w:rPr>
        <w:t>ペストの記憶</w:t>
      </w:r>
      <w:r w:rsidR="001F7C8A">
        <w:rPr>
          <w:rFonts w:hint="eastAsia"/>
          <w:lang w:val="en-US"/>
        </w:rPr>
        <w:t>』</w:t>
      </w:r>
      <w:r w:rsidR="00CB0A0A">
        <w:rPr>
          <w:rFonts w:hint="eastAsia"/>
          <w:lang w:val="en-US"/>
        </w:rPr>
        <w:t>（</w:t>
      </w:r>
      <w:r w:rsidR="00A30423">
        <w:rPr>
          <w:lang w:val="en-US"/>
        </w:rPr>
        <w:t>2017</w:t>
      </w:r>
      <w:r w:rsidR="00CB0A0A">
        <w:rPr>
          <w:rFonts w:hint="eastAsia"/>
          <w:lang w:val="en-US"/>
        </w:rPr>
        <w:t>）</w:t>
      </w:r>
      <w:r w:rsidR="001F7C8A">
        <w:rPr>
          <w:rFonts w:hint="eastAsia"/>
          <w:lang w:val="en-US"/>
        </w:rPr>
        <w:t>など。</w:t>
      </w:r>
    </w:p>
    <w:p w14:paraId="276EB033" w14:textId="77777777" w:rsidR="004A1733" w:rsidRDefault="004A1733">
      <w:pPr>
        <w:rPr>
          <w:lang w:val="en-US"/>
        </w:rPr>
      </w:pPr>
    </w:p>
    <w:p w14:paraId="5C6A667F" w14:textId="78EB0B65" w:rsidR="004A1733" w:rsidRDefault="004A1733">
      <w:pPr>
        <w:rPr>
          <w:lang w:val="en-US"/>
        </w:rPr>
      </w:pPr>
      <w:r>
        <w:rPr>
          <w:rFonts w:hint="eastAsia"/>
          <w:lang w:val="en-US"/>
        </w:rPr>
        <w:t>主催</w:t>
      </w:r>
    </w:p>
    <w:p w14:paraId="6C212C28" w14:textId="5D9B0E88" w:rsidR="004A1733" w:rsidRPr="001F4FFC" w:rsidRDefault="004A1733">
      <w:pPr>
        <w:rPr>
          <w:lang w:val="en-US"/>
        </w:rPr>
      </w:pPr>
      <w:r>
        <w:rPr>
          <w:rFonts w:hint="eastAsia"/>
          <w:lang w:val="en-US"/>
        </w:rPr>
        <w:t>科学研究費基盤</w:t>
      </w:r>
      <w:r>
        <w:rPr>
          <w:lang w:val="en-US"/>
        </w:rPr>
        <w:t>B</w:t>
      </w:r>
      <w:r>
        <w:rPr>
          <w:rFonts w:hint="eastAsia"/>
          <w:lang w:val="en-US"/>
        </w:rPr>
        <w:t>「世界文学の時代のにおけるフィクションの役割に関する総合的研究」（研究代表者：武田将明）</w:t>
      </w:r>
    </w:p>
    <w:sectPr w:rsidR="004A1733" w:rsidRPr="001F4FFC" w:rsidSect="00327D3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シック W3">
    <w:panose1 w:val="020B0300000000000000"/>
    <w:charset w:val="4E"/>
    <w:family w:val="auto"/>
    <w:pitch w:val="variable"/>
    <w:sig w:usb0="E00002FF" w:usb1="7AC7FFFF" w:usb2="00000012" w:usb3="00000000" w:csb0="0002000D"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EC"/>
    <w:rsid w:val="00006153"/>
    <w:rsid w:val="00011D56"/>
    <w:rsid w:val="000233B9"/>
    <w:rsid w:val="0002476A"/>
    <w:rsid w:val="00024E6C"/>
    <w:rsid w:val="00034D68"/>
    <w:rsid w:val="00042F34"/>
    <w:rsid w:val="00051CCA"/>
    <w:rsid w:val="00081695"/>
    <w:rsid w:val="000A1730"/>
    <w:rsid w:val="000A427A"/>
    <w:rsid w:val="000B4E2A"/>
    <w:rsid w:val="000C6F75"/>
    <w:rsid w:val="000D46C9"/>
    <w:rsid w:val="000F294B"/>
    <w:rsid w:val="0010150C"/>
    <w:rsid w:val="00106793"/>
    <w:rsid w:val="0011075C"/>
    <w:rsid w:val="00113C4B"/>
    <w:rsid w:val="00121156"/>
    <w:rsid w:val="001327A3"/>
    <w:rsid w:val="00136AD6"/>
    <w:rsid w:val="0014437C"/>
    <w:rsid w:val="00146554"/>
    <w:rsid w:val="00146783"/>
    <w:rsid w:val="00162E75"/>
    <w:rsid w:val="001872AE"/>
    <w:rsid w:val="001A4A34"/>
    <w:rsid w:val="001A4EAB"/>
    <w:rsid w:val="001A6730"/>
    <w:rsid w:val="001B04AD"/>
    <w:rsid w:val="001E0F02"/>
    <w:rsid w:val="001E3483"/>
    <w:rsid w:val="001F4FFC"/>
    <w:rsid w:val="001F7C8A"/>
    <w:rsid w:val="002028C6"/>
    <w:rsid w:val="00221653"/>
    <w:rsid w:val="00223EAB"/>
    <w:rsid w:val="0022471A"/>
    <w:rsid w:val="00262B76"/>
    <w:rsid w:val="0026661F"/>
    <w:rsid w:val="0027494C"/>
    <w:rsid w:val="00281442"/>
    <w:rsid w:val="002840ED"/>
    <w:rsid w:val="002A0E86"/>
    <w:rsid w:val="002A33C1"/>
    <w:rsid w:val="002A39B8"/>
    <w:rsid w:val="002B5C84"/>
    <w:rsid w:val="002D3382"/>
    <w:rsid w:val="002F15F2"/>
    <w:rsid w:val="002F46B2"/>
    <w:rsid w:val="002F4780"/>
    <w:rsid w:val="00316960"/>
    <w:rsid w:val="00326C75"/>
    <w:rsid w:val="00327D3D"/>
    <w:rsid w:val="0035713F"/>
    <w:rsid w:val="00364BFE"/>
    <w:rsid w:val="003701E4"/>
    <w:rsid w:val="003719FC"/>
    <w:rsid w:val="00394F94"/>
    <w:rsid w:val="003A56C0"/>
    <w:rsid w:val="003A7442"/>
    <w:rsid w:val="003C0B1E"/>
    <w:rsid w:val="003C6AF4"/>
    <w:rsid w:val="003D36DF"/>
    <w:rsid w:val="003D6DF7"/>
    <w:rsid w:val="003D7730"/>
    <w:rsid w:val="003E6D7D"/>
    <w:rsid w:val="003F2CA6"/>
    <w:rsid w:val="003F31F8"/>
    <w:rsid w:val="00410FF2"/>
    <w:rsid w:val="00412D8F"/>
    <w:rsid w:val="0041647C"/>
    <w:rsid w:val="00430122"/>
    <w:rsid w:val="00436DFF"/>
    <w:rsid w:val="00441426"/>
    <w:rsid w:val="00446BD9"/>
    <w:rsid w:val="00466D8D"/>
    <w:rsid w:val="00475821"/>
    <w:rsid w:val="00483A40"/>
    <w:rsid w:val="0048460B"/>
    <w:rsid w:val="00493053"/>
    <w:rsid w:val="004A1733"/>
    <w:rsid w:val="004A744D"/>
    <w:rsid w:val="004B74BE"/>
    <w:rsid w:val="004C001D"/>
    <w:rsid w:val="004C24D0"/>
    <w:rsid w:val="004C4139"/>
    <w:rsid w:val="004C4359"/>
    <w:rsid w:val="004D040C"/>
    <w:rsid w:val="004E7761"/>
    <w:rsid w:val="004F2393"/>
    <w:rsid w:val="00512B16"/>
    <w:rsid w:val="00516B78"/>
    <w:rsid w:val="0052117B"/>
    <w:rsid w:val="00525773"/>
    <w:rsid w:val="00526F60"/>
    <w:rsid w:val="00534771"/>
    <w:rsid w:val="00537FC0"/>
    <w:rsid w:val="00540D20"/>
    <w:rsid w:val="00543A19"/>
    <w:rsid w:val="00560561"/>
    <w:rsid w:val="0058457F"/>
    <w:rsid w:val="005850EB"/>
    <w:rsid w:val="005C0033"/>
    <w:rsid w:val="005D1871"/>
    <w:rsid w:val="005D286A"/>
    <w:rsid w:val="005D4317"/>
    <w:rsid w:val="005D67E0"/>
    <w:rsid w:val="005E3A69"/>
    <w:rsid w:val="005E45D2"/>
    <w:rsid w:val="005E4C3E"/>
    <w:rsid w:val="005E60D3"/>
    <w:rsid w:val="00616E2A"/>
    <w:rsid w:val="006176CF"/>
    <w:rsid w:val="00641B1F"/>
    <w:rsid w:val="006505EA"/>
    <w:rsid w:val="0065425B"/>
    <w:rsid w:val="00676156"/>
    <w:rsid w:val="00680F9B"/>
    <w:rsid w:val="006819BB"/>
    <w:rsid w:val="00691CC4"/>
    <w:rsid w:val="00694573"/>
    <w:rsid w:val="006C68BB"/>
    <w:rsid w:val="006F089A"/>
    <w:rsid w:val="006F24F6"/>
    <w:rsid w:val="00700A7E"/>
    <w:rsid w:val="00712FCA"/>
    <w:rsid w:val="00713487"/>
    <w:rsid w:val="00714D0D"/>
    <w:rsid w:val="00722064"/>
    <w:rsid w:val="00732C2B"/>
    <w:rsid w:val="00750C3D"/>
    <w:rsid w:val="00753CF1"/>
    <w:rsid w:val="00757DE3"/>
    <w:rsid w:val="00764CB2"/>
    <w:rsid w:val="0078540F"/>
    <w:rsid w:val="00785867"/>
    <w:rsid w:val="007862BA"/>
    <w:rsid w:val="007873EA"/>
    <w:rsid w:val="007957CD"/>
    <w:rsid w:val="007B1763"/>
    <w:rsid w:val="007C3E3C"/>
    <w:rsid w:val="007C79EE"/>
    <w:rsid w:val="007E6141"/>
    <w:rsid w:val="007E7660"/>
    <w:rsid w:val="007F07F6"/>
    <w:rsid w:val="007F5304"/>
    <w:rsid w:val="007F7F6A"/>
    <w:rsid w:val="00806729"/>
    <w:rsid w:val="0081766C"/>
    <w:rsid w:val="008276DE"/>
    <w:rsid w:val="00835661"/>
    <w:rsid w:val="00843A81"/>
    <w:rsid w:val="008468DA"/>
    <w:rsid w:val="00846D7C"/>
    <w:rsid w:val="008718A2"/>
    <w:rsid w:val="00871D9F"/>
    <w:rsid w:val="00891B49"/>
    <w:rsid w:val="00896709"/>
    <w:rsid w:val="008B63B1"/>
    <w:rsid w:val="008B6EDF"/>
    <w:rsid w:val="008D2452"/>
    <w:rsid w:val="008D7AF9"/>
    <w:rsid w:val="008F299B"/>
    <w:rsid w:val="008F36E6"/>
    <w:rsid w:val="008F7572"/>
    <w:rsid w:val="00931A2C"/>
    <w:rsid w:val="00940395"/>
    <w:rsid w:val="009472A0"/>
    <w:rsid w:val="009511A7"/>
    <w:rsid w:val="00964AE8"/>
    <w:rsid w:val="009761A0"/>
    <w:rsid w:val="009834C3"/>
    <w:rsid w:val="009842D9"/>
    <w:rsid w:val="0098640E"/>
    <w:rsid w:val="0099015C"/>
    <w:rsid w:val="00991976"/>
    <w:rsid w:val="00994EF8"/>
    <w:rsid w:val="00995A07"/>
    <w:rsid w:val="009A32D4"/>
    <w:rsid w:val="009A4881"/>
    <w:rsid w:val="009B6CEF"/>
    <w:rsid w:val="009C3D02"/>
    <w:rsid w:val="009D107B"/>
    <w:rsid w:val="009F22A6"/>
    <w:rsid w:val="009F39D2"/>
    <w:rsid w:val="009F6686"/>
    <w:rsid w:val="00A023B9"/>
    <w:rsid w:val="00A07690"/>
    <w:rsid w:val="00A20952"/>
    <w:rsid w:val="00A2662E"/>
    <w:rsid w:val="00A30423"/>
    <w:rsid w:val="00A554CA"/>
    <w:rsid w:val="00A5784B"/>
    <w:rsid w:val="00A809E6"/>
    <w:rsid w:val="00A85E42"/>
    <w:rsid w:val="00A91502"/>
    <w:rsid w:val="00A96318"/>
    <w:rsid w:val="00AC4517"/>
    <w:rsid w:val="00AC52D2"/>
    <w:rsid w:val="00AC7A30"/>
    <w:rsid w:val="00AD09CA"/>
    <w:rsid w:val="00AD43E5"/>
    <w:rsid w:val="00AE3D3B"/>
    <w:rsid w:val="00B173F8"/>
    <w:rsid w:val="00B502F5"/>
    <w:rsid w:val="00B72CE1"/>
    <w:rsid w:val="00B81119"/>
    <w:rsid w:val="00B82082"/>
    <w:rsid w:val="00B82A3D"/>
    <w:rsid w:val="00BA2980"/>
    <w:rsid w:val="00BB35BF"/>
    <w:rsid w:val="00BB3FD8"/>
    <w:rsid w:val="00BB78B4"/>
    <w:rsid w:val="00BD01DB"/>
    <w:rsid w:val="00BD41A2"/>
    <w:rsid w:val="00BD52D9"/>
    <w:rsid w:val="00BE599F"/>
    <w:rsid w:val="00BE5E72"/>
    <w:rsid w:val="00C122EC"/>
    <w:rsid w:val="00C226C4"/>
    <w:rsid w:val="00C27B7E"/>
    <w:rsid w:val="00C56199"/>
    <w:rsid w:val="00C64918"/>
    <w:rsid w:val="00CB0A0A"/>
    <w:rsid w:val="00CC2FC7"/>
    <w:rsid w:val="00CC4224"/>
    <w:rsid w:val="00CC6C96"/>
    <w:rsid w:val="00CD3031"/>
    <w:rsid w:val="00CE0975"/>
    <w:rsid w:val="00CE33F2"/>
    <w:rsid w:val="00D06C0D"/>
    <w:rsid w:val="00D12814"/>
    <w:rsid w:val="00D438FA"/>
    <w:rsid w:val="00D52A69"/>
    <w:rsid w:val="00D57532"/>
    <w:rsid w:val="00D62586"/>
    <w:rsid w:val="00DA752D"/>
    <w:rsid w:val="00DB6E93"/>
    <w:rsid w:val="00DC34AF"/>
    <w:rsid w:val="00DD2B89"/>
    <w:rsid w:val="00DE54DF"/>
    <w:rsid w:val="00DF5668"/>
    <w:rsid w:val="00E01C6D"/>
    <w:rsid w:val="00E043C9"/>
    <w:rsid w:val="00E22457"/>
    <w:rsid w:val="00E3574D"/>
    <w:rsid w:val="00E4733E"/>
    <w:rsid w:val="00E5321B"/>
    <w:rsid w:val="00E5454A"/>
    <w:rsid w:val="00E621A2"/>
    <w:rsid w:val="00E72509"/>
    <w:rsid w:val="00E760E6"/>
    <w:rsid w:val="00E8185B"/>
    <w:rsid w:val="00EC515D"/>
    <w:rsid w:val="00EC7205"/>
    <w:rsid w:val="00EC7350"/>
    <w:rsid w:val="00EE4D42"/>
    <w:rsid w:val="00F10530"/>
    <w:rsid w:val="00F10847"/>
    <w:rsid w:val="00F36573"/>
    <w:rsid w:val="00F374BB"/>
    <w:rsid w:val="00F43FB9"/>
    <w:rsid w:val="00F52D00"/>
    <w:rsid w:val="00F83135"/>
    <w:rsid w:val="00FD1703"/>
    <w:rsid w:val="00FE506E"/>
    <w:rsid w:val="00FE6B46"/>
    <w:rsid w:val="00FE704A"/>
    <w:rsid w:val="00FF1E4F"/>
    <w:rsid w:val="00FF41C5"/>
    <w:rsid w:val="00FF5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03056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224</Words>
  <Characters>1283</Characters>
  <Application>Microsoft Macintosh Word</Application>
  <DocSecurity>0</DocSecurity>
  <Lines>10</Lines>
  <Paragraphs>3</Paragraphs>
  <ScaleCrop>false</ScaleCrop>
  <Company>東京大学</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将明</dc:creator>
  <cp:keywords/>
  <dc:description/>
  <cp:lastModifiedBy>武田 将明</cp:lastModifiedBy>
  <cp:revision>33</cp:revision>
  <dcterms:created xsi:type="dcterms:W3CDTF">2017-10-09T02:05:00Z</dcterms:created>
  <dcterms:modified xsi:type="dcterms:W3CDTF">2017-10-09T02:34:00Z</dcterms:modified>
</cp:coreProperties>
</file>